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  <w:bookmarkStart w:id="0" w:name="_GoBack"/>
      <w:bookmarkEnd w:id="0"/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4E74C6" w:rsidP="004E74C6">
      <w:pPr>
        <w:rPr>
          <w:b/>
          <w:sz w:val="24"/>
        </w:rPr>
      </w:pPr>
      <w:r>
        <w:rPr>
          <w:b/>
          <w:sz w:val="24"/>
        </w:rPr>
        <w:t>(Güçlü Yönler/ Fırsatlar</w:t>
      </w:r>
      <w:r w:rsidR="00E76D29">
        <w:rPr>
          <w:b/>
          <w:sz w:val="24"/>
        </w:rPr>
        <w:t>)</w:t>
      </w:r>
      <w:r>
        <w:rPr>
          <w:b/>
          <w:sz w:val="24"/>
        </w:rPr>
        <w:t xml:space="preserve"> Noktalı alana ilgili başlığı yazınız.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Hayırseverlerin en çok katkı sağladığı bakanlık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Hükümetin ekonomik yatırımlarının en fazla MEB’na yapılması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Çok büyük ve eğitimli bir insan kaynağına sahip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MEB’nın tüm iş ve işlemlerinde teknolojik imkanlardan en iyi şekilde yararlanıyor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Etki alanındaki insan sayısının fazla olmasıyla ülkenin gelişimine en büyük katkıyı sağlaması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Ekolojik dengeyi korumaya yönelik proje ve eğitimlerin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Diğer bakanlıklarla işbirliğinin güçlü olması</w:t>
            </w:r>
          </w:p>
        </w:tc>
      </w:tr>
      <w:tr w:rsidR="00E76D29" w:rsidRPr="00E17C5C" w:rsidTr="001D26EF">
        <w:trPr>
          <w:trHeight w:val="850"/>
        </w:trPr>
        <w:tc>
          <w:tcPr>
            <w:tcW w:w="657" w:type="dxa"/>
            <w:vAlign w:val="center"/>
            <w:hideMark/>
          </w:tcPr>
          <w:p w:rsidR="00E76D29" w:rsidRDefault="00E76D29" w:rsidP="001D26EF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E76D29" w:rsidRPr="00E17C5C" w:rsidRDefault="00E76D29" w:rsidP="001D26EF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E76D29" w:rsidRPr="00E17C5C" w:rsidRDefault="00E76D29" w:rsidP="001D26EF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Velilerin eğitim konusunda bilinçli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Genel bütçeden en fazla payı alması</w:t>
            </w:r>
          </w:p>
        </w:tc>
      </w:tr>
      <w:tr w:rsidR="00E76D29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E76D29" w:rsidRDefault="00E76D29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  <w:hideMark/>
          </w:tcPr>
          <w:p w:rsidR="00E76D29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E76D29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DYS iletişim sürecinin hızlı olması</w:t>
            </w:r>
          </w:p>
        </w:tc>
      </w:tr>
      <w:tr w:rsidR="00E76D29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E76D29" w:rsidRDefault="00E76D29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  <w:hideMark/>
          </w:tcPr>
          <w:p w:rsidR="00E76D29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E76D29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Kurumsal ağ sisteminin olması (e-okul, MEBBİS, vb)</w:t>
            </w:r>
          </w:p>
        </w:tc>
      </w:tr>
      <w:tr w:rsidR="00E76D29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E76D29" w:rsidRDefault="00E76D29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  <w:hideMark/>
          </w:tcPr>
          <w:p w:rsidR="00E76D29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E76D29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Personelin neredeyse tamamının lisans mezunu olması</w:t>
            </w:r>
          </w:p>
        </w:tc>
      </w:tr>
      <w:tr w:rsidR="00E76D29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E76D29" w:rsidRDefault="00E76D29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  <w:hideMark/>
          </w:tcPr>
          <w:p w:rsidR="00E76D29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E76D29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Çalışan personel içerisinde her alanla ilgili personelin olması</w:t>
            </w:r>
          </w:p>
        </w:tc>
      </w:tr>
      <w:tr w:rsidR="00E76D29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E76D29" w:rsidRDefault="00E76D29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lastRenderedPageBreak/>
              <w:t>14</w:t>
            </w:r>
          </w:p>
        </w:tc>
        <w:tc>
          <w:tcPr>
            <w:tcW w:w="1719" w:type="dxa"/>
            <w:vAlign w:val="center"/>
            <w:hideMark/>
          </w:tcPr>
          <w:p w:rsidR="00E76D29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E76D29" w:rsidRPr="00E17C5C" w:rsidRDefault="00E76D2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Tecrübeli personelin yeni başlayan personele yardımcı olma isteği</w:t>
            </w:r>
          </w:p>
        </w:tc>
      </w:tr>
      <w:tr w:rsidR="00E76D29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E76D29" w:rsidRDefault="00CD786D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719" w:type="dxa"/>
            <w:vAlign w:val="center"/>
            <w:hideMark/>
          </w:tcPr>
          <w:p w:rsidR="00E76D29" w:rsidRPr="00E17C5C" w:rsidRDefault="00CD786D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  <w:hideMark/>
          </w:tcPr>
          <w:p w:rsidR="00E76D29" w:rsidRPr="00E17C5C" w:rsidRDefault="00CD786D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Yeni anayasa çalışmaları</w:t>
            </w:r>
          </w:p>
        </w:tc>
      </w:tr>
      <w:tr w:rsidR="00E76D29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E76D29" w:rsidRDefault="00CD786D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1719" w:type="dxa"/>
            <w:vAlign w:val="center"/>
            <w:hideMark/>
          </w:tcPr>
          <w:p w:rsidR="00E76D29" w:rsidRPr="00E17C5C" w:rsidRDefault="00CD786D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  <w:hideMark/>
          </w:tcPr>
          <w:p w:rsidR="00E76D29" w:rsidRPr="00E17C5C" w:rsidRDefault="00CD786D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Çevre ve Şehircilik Bakanlığı’nın olması</w:t>
            </w:r>
          </w:p>
        </w:tc>
      </w:tr>
      <w:tr w:rsidR="00E76D29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E76D29" w:rsidRDefault="00CD786D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1719" w:type="dxa"/>
            <w:vAlign w:val="center"/>
            <w:hideMark/>
          </w:tcPr>
          <w:p w:rsidR="00E76D29" w:rsidRPr="00E17C5C" w:rsidRDefault="00CD786D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7797" w:type="dxa"/>
            <w:vAlign w:val="center"/>
            <w:hideMark/>
          </w:tcPr>
          <w:p w:rsidR="00E76D29" w:rsidRPr="00E17C5C" w:rsidRDefault="00CD786D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Sosyolojik anlamda eğitime ve öğrenmeye istekli bir nesli olması</w:t>
            </w:r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3A7" w:rsidRDefault="00AA03A7" w:rsidP="004E74C6">
      <w:pPr>
        <w:spacing w:after="0" w:line="240" w:lineRule="auto"/>
      </w:pPr>
      <w:r>
        <w:separator/>
      </w:r>
    </w:p>
  </w:endnote>
  <w:endnote w:type="continuationSeparator" w:id="1">
    <w:p w:rsidR="00AA03A7" w:rsidRDefault="00AA03A7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3A7" w:rsidRDefault="00AA03A7" w:rsidP="004E74C6">
      <w:pPr>
        <w:spacing w:after="0" w:line="240" w:lineRule="auto"/>
      </w:pPr>
      <w:r>
        <w:separator/>
      </w:r>
    </w:p>
  </w:footnote>
  <w:footnote w:type="continuationSeparator" w:id="1">
    <w:p w:rsidR="00AA03A7" w:rsidRDefault="00AA03A7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4C6"/>
    <w:rsid w:val="002C4E89"/>
    <w:rsid w:val="004E74C6"/>
    <w:rsid w:val="00660FCA"/>
    <w:rsid w:val="008615F4"/>
    <w:rsid w:val="00AA03A7"/>
    <w:rsid w:val="00CD786D"/>
    <w:rsid w:val="00E76D29"/>
    <w:rsid w:val="00F13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Abdulsamet KOCAK</dc:creator>
  <cp:keywords/>
  <dc:description/>
  <cp:lastModifiedBy>VAİO</cp:lastModifiedBy>
  <cp:revision>4</cp:revision>
  <cp:lastPrinted>2014-02-13T12:34:00Z</cp:lastPrinted>
  <dcterms:created xsi:type="dcterms:W3CDTF">2014-02-12T14:48:00Z</dcterms:created>
  <dcterms:modified xsi:type="dcterms:W3CDTF">2014-02-18T16:37:00Z</dcterms:modified>
</cp:coreProperties>
</file>